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EBDFAE" w14:textId="2651E670" w:rsidR="00CF2D62" w:rsidRPr="00A64FF3" w:rsidRDefault="00FE2262">
      <w:pPr>
        <w:rPr>
          <w:rFonts w:ascii="Times New Roman" w:hAnsi="Times New Roman" w:cs="Times New Roman"/>
          <w:b/>
          <w:sz w:val="32"/>
          <w:szCs w:val="32"/>
        </w:rPr>
      </w:pPr>
      <w:r w:rsidRPr="00A64FF3">
        <w:rPr>
          <w:rFonts w:ascii="Times New Roman" w:hAnsi="Times New Roman" w:cs="Times New Roman"/>
          <w:b/>
          <w:sz w:val="32"/>
          <w:szCs w:val="32"/>
        </w:rPr>
        <w:t xml:space="preserve">Houghton Reunion </w:t>
      </w:r>
      <w:r w:rsidR="00921BD9" w:rsidRPr="00A64FF3">
        <w:rPr>
          <w:rFonts w:ascii="Times New Roman" w:hAnsi="Times New Roman" w:cs="Times New Roman"/>
          <w:b/>
          <w:sz w:val="32"/>
          <w:szCs w:val="32"/>
        </w:rPr>
        <w:t>Highlights</w:t>
      </w:r>
    </w:p>
    <w:p w14:paraId="52F1088D" w14:textId="77777777" w:rsidR="00FE2262" w:rsidRPr="00491BD6" w:rsidRDefault="00FE2262">
      <w:pPr>
        <w:rPr>
          <w:rFonts w:ascii="Times New Roman" w:hAnsi="Times New Roman" w:cs="Times New Roman"/>
        </w:rPr>
      </w:pPr>
    </w:p>
    <w:p w14:paraId="074BAA1D" w14:textId="77777777" w:rsidR="00491BD6" w:rsidRPr="00A64FF3" w:rsidRDefault="00491BD6">
      <w:pPr>
        <w:rPr>
          <w:rFonts w:ascii="Times New Roman" w:hAnsi="Times New Roman" w:cs="Times New Roman"/>
          <w:b/>
        </w:rPr>
      </w:pPr>
      <w:r w:rsidRPr="00A64FF3">
        <w:rPr>
          <w:rFonts w:ascii="Times New Roman" w:hAnsi="Times New Roman" w:cs="Times New Roman"/>
          <w:b/>
        </w:rPr>
        <w:t>LOGISTICS:</w:t>
      </w:r>
    </w:p>
    <w:p w14:paraId="0CE4A213" w14:textId="47A80209" w:rsidR="00FE2262" w:rsidRPr="00491BD6" w:rsidRDefault="00FE2262">
      <w:pPr>
        <w:rPr>
          <w:rFonts w:ascii="Times New Roman" w:hAnsi="Times New Roman" w:cs="Times New Roman"/>
        </w:rPr>
      </w:pPr>
      <w:r w:rsidRPr="00491BD6">
        <w:rPr>
          <w:rFonts w:ascii="Times New Roman" w:hAnsi="Times New Roman" w:cs="Times New Roman"/>
        </w:rPr>
        <w:t xml:space="preserve">Karen Hubbell Wertanen is our host and lives in the Upper Peninsula (U.P.) of Michigan.  </w:t>
      </w:r>
    </w:p>
    <w:p w14:paraId="3A2A59F1" w14:textId="77777777" w:rsidR="00FE2262" w:rsidRPr="00491BD6" w:rsidRDefault="00FE2262">
      <w:pPr>
        <w:rPr>
          <w:rFonts w:ascii="Times New Roman" w:hAnsi="Times New Roman" w:cs="Times New Roman"/>
        </w:rPr>
      </w:pPr>
    </w:p>
    <w:p w14:paraId="05C93E62" w14:textId="52ED56D6" w:rsidR="00FE2262" w:rsidRPr="00491BD6" w:rsidRDefault="00A64FF3">
      <w:pPr>
        <w:rPr>
          <w:rFonts w:ascii="Times New Roman" w:hAnsi="Times New Roman" w:cs="Times New Roman"/>
        </w:rPr>
      </w:pPr>
      <w:r>
        <w:rPr>
          <w:rFonts w:ascii="Times New Roman" w:hAnsi="Times New Roman" w:cs="Times New Roman"/>
          <w:b/>
        </w:rPr>
        <w:t xml:space="preserve">Hotel - </w:t>
      </w:r>
      <w:r w:rsidRPr="00491BD6">
        <w:rPr>
          <w:rFonts w:ascii="Times New Roman" w:hAnsi="Times New Roman" w:cs="Times New Roman"/>
        </w:rPr>
        <w:t xml:space="preserve">Our 2019 HMSL family reunion will be held at the 7-story full service hotel, Franklin Square Inn, overlooking the Portage Canal in Houghton, Michigan. The room </w:t>
      </w:r>
      <w:r>
        <w:rPr>
          <w:rFonts w:ascii="Times New Roman" w:hAnsi="Times New Roman" w:cs="Times New Roman"/>
        </w:rPr>
        <w:t>block is already available. It</w:t>
      </w:r>
      <w:r w:rsidRPr="00491BD6">
        <w:rPr>
          <w:rFonts w:ascii="Times New Roman" w:hAnsi="Times New Roman" w:cs="Times New Roman"/>
        </w:rPr>
        <w:t xml:space="preserve"> is much easier to call </w:t>
      </w:r>
      <w:r>
        <w:rPr>
          <w:rFonts w:ascii="Times New Roman" w:hAnsi="Times New Roman" w:cs="Times New Roman"/>
        </w:rPr>
        <w:t xml:space="preserve">to make the reservation </w:t>
      </w:r>
      <w:r w:rsidRPr="00491BD6">
        <w:rPr>
          <w:rFonts w:ascii="Times New Roman" w:hAnsi="Times New Roman" w:cs="Times New Roman"/>
        </w:rPr>
        <w:t xml:space="preserve">than to try to do it online. There is a group rate for the rooms at $124 per night and just tell them you are with the ‘Hubbell Family’. </w:t>
      </w:r>
      <w:r w:rsidR="00921BD9" w:rsidRPr="00491BD6">
        <w:rPr>
          <w:rFonts w:ascii="Times New Roman" w:hAnsi="Times New Roman" w:cs="Times New Roman"/>
          <w:b/>
        </w:rPr>
        <w:t>To r</w:t>
      </w:r>
      <w:r w:rsidR="00FE2262" w:rsidRPr="00491BD6">
        <w:rPr>
          <w:rFonts w:ascii="Times New Roman" w:hAnsi="Times New Roman" w:cs="Times New Roman"/>
          <w:b/>
        </w:rPr>
        <w:t>egister</w:t>
      </w:r>
      <w:r w:rsidR="00FE2262" w:rsidRPr="00491BD6">
        <w:rPr>
          <w:rFonts w:ascii="Times New Roman" w:hAnsi="Times New Roman" w:cs="Times New Roman"/>
        </w:rPr>
        <w:t xml:space="preserve"> </w:t>
      </w:r>
      <w:r w:rsidR="00921BD9" w:rsidRPr="00491BD6">
        <w:rPr>
          <w:rFonts w:ascii="Times New Roman" w:hAnsi="Times New Roman" w:cs="Times New Roman"/>
        </w:rPr>
        <w:t xml:space="preserve">for </w:t>
      </w:r>
      <w:r w:rsidR="00FE2262" w:rsidRPr="00491BD6">
        <w:rPr>
          <w:rFonts w:ascii="Times New Roman" w:hAnsi="Times New Roman" w:cs="Times New Roman"/>
        </w:rPr>
        <w:t xml:space="preserve">your stay with the Franklin Square Inn call 888-487-1700 or 906-487-1700. Be sure to mention </w:t>
      </w:r>
      <w:r w:rsidR="00FE2262" w:rsidRPr="00491BD6">
        <w:rPr>
          <w:rFonts w:ascii="Times New Roman" w:hAnsi="Times New Roman" w:cs="Times New Roman"/>
          <w:b/>
        </w:rPr>
        <w:t>Hubbell Family</w:t>
      </w:r>
      <w:r w:rsidR="00FE2262" w:rsidRPr="00491BD6">
        <w:rPr>
          <w:rFonts w:ascii="Times New Roman" w:hAnsi="Times New Roman" w:cs="Times New Roman"/>
        </w:rPr>
        <w:t xml:space="preserve"> to get our group rate and these rooms will be reserved up to June 1</w:t>
      </w:r>
      <w:r w:rsidR="00FE2262" w:rsidRPr="00491BD6">
        <w:rPr>
          <w:rFonts w:ascii="Times New Roman" w:hAnsi="Times New Roman" w:cs="Times New Roman"/>
          <w:vertAlign w:val="superscript"/>
        </w:rPr>
        <w:t>st</w:t>
      </w:r>
      <w:r w:rsidR="00FE2262" w:rsidRPr="00491BD6">
        <w:rPr>
          <w:rFonts w:ascii="Times New Roman" w:hAnsi="Times New Roman" w:cs="Times New Roman"/>
        </w:rPr>
        <w:t xml:space="preserve">, 2019 for us. Check online at </w:t>
      </w:r>
      <w:r w:rsidR="00FE2262" w:rsidRPr="00491BD6">
        <w:rPr>
          <w:rFonts w:ascii="Times New Roman" w:hAnsi="Times New Roman" w:cs="Times New Roman"/>
          <w:u w:val="single"/>
        </w:rPr>
        <w:t>houghtonlodging.com</w:t>
      </w:r>
      <w:r w:rsidR="00150B4E" w:rsidRPr="00491BD6">
        <w:rPr>
          <w:rFonts w:ascii="Times New Roman" w:hAnsi="Times New Roman" w:cs="Times New Roman"/>
        </w:rPr>
        <w:t xml:space="preserve"> for more information on the hotel.</w:t>
      </w:r>
    </w:p>
    <w:p w14:paraId="4A4C9BB2" w14:textId="063EF93E" w:rsidR="00491BD6" w:rsidRDefault="00491BD6" w:rsidP="00491BD6">
      <w:pPr>
        <w:spacing w:before="100" w:beforeAutospacing="1" w:after="100" w:afterAutospacing="1"/>
        <w:rPr>
          <w:rFonts w:ascii="Times New Roman" w:eastAsia="Times New Roman" w:hAnsi="Times New Roman" w:cs="Times New Roman"/>
          <w:color w:val="000000"/>
        </w:rPr>
      </w:pPr>
      <w:r w:rsidRPr="00491BD6">
        <w:rPr>
          <w:rFonts w:ascii="Times New Roman" w:hAnsi="Times New Roman" w:cs="Times New Roman"/>
          <w:b/>
        </w:rPr>
        <w:t>T</w:t>
      </w:r>
      <w:r w:rsidRPr="00491BD6">
        <w:rPr>
          <w:rFonts w:ascii="Times New Roman" w:eastAsia="Times New Roman" w:hAnsi="Times New Roman" w:cs="Times New Roman"/>
          <w:b/>
          <w:color w:val="000000"/>
        </w:rPr>
        <w:t>he meetings</w:t>
      </w:r>
      <w:r w:rsidRPr="00491BD6">
        <w:rPr>
          <w:rFonts w:ascii="Times New Roman" w:eastAsia="Times New Roman" w:hAnsi="Times New Roman" w:cs="Times New Roman"/>
          <w:color w:val="000000"/>
        </w:rPr>
        <w:t xml:space="preserve"> will be held at both the hotel and at Michigan Tech University</w:t>
      </w:r>
      <w:r w:rsidR="00C654FB">
        <w:rPr>
          <w:rFonts w:ascii="Times New Roman" w:eastAsia="Times New Roman" w:hAnsi="Times New Roman" w:cs="Times New Roman"/>
          <w:color w:val="000000"/>
        </w:rPr>
        <w:t xml:space="preserve"> (MTU)</w:t>
      </w:r>
      <w:r w:rsidRPr="00491BD6">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The University is </w:t>
      </w:r>
      <w:r w:rsidR="00A64FF3">
        <w:rPr>
          <w:rFonts w:ascii="Times New Roman" w:eastAsia="Times New Roman" w:hAnsi="Times New Roman" w:cs="Times New Roman"/>
          <w:color w:val="000000"/>
        </w:rPr>
        <w:t>0</w:t>
      </w:r>
      <w:r>
        <w:rPr>
          <w:rFonts w:ascii="Times New Roman" w:eastAsia="Times New Roman" w:hAnsi="Times New Roman" w:cs="Times New Roman"/>
          <w:color w:val="000000"/>
        </w:rPr>
        <w:t>.</w:t>
      </w:r>
      <w:r w:rsidR="000D5C50">
        <w:rPr>
          <w:rFonts w:ascii="Times New Roman" w:eastAsia="Times New Roman" w:hAnsi="Times New Roman" w:cs="Times New Roman"/>
          <w:color w:val="000000"/>
        </w:rPr>
        <w:t>5</w:t>
      </w:r>
      <w:r>
        <w:rPr>
          <w:rFonts w:ascii="Times New Roman" w:eastAsia="Times New Roman" w:hAnsi="Times New Roman" w:cs="Times New Roman"/>
          <w:color w:val="000000"/>
        </w:rPr>
        <w:t xml:space="preserve"> miles from the hotel. </w:t>
      </w:r>
      <w:r w:rsidR="00A64FF3">
        <w:rPr>
          <w:rFonts w:ascii="Times New Roman" w:eastAsia="Times New Roman" w:hAnsi="Times New Roman" w:cs="Times New Roman"/>
          <w:color w:val="000000"/>
        </w:rPr>
        <w:t xml:space="preserve">It is a lovely walk. </w:t>
      </w:r>
      <w:r>
        <w:rPr>
          <w:rFonts w:ascii="Times New Roman" w:eastAsia="Times New Roman" w:hAnsi="Times New Roman" w:cs="Times New Roman"/>
          <w:color w:val="000000"/>
        </w:rPr>
        <w:t xml:space="preserve"> Parking for those who should ride and carpools will be arranged as need</w:t>
      </w:r>
      <w:r w:rsidR="00A64FF3">
        <w:rPr>
          <w:rFonts w:ascii="Times New Roman" w:eastAsia="Times New Roman" w:hAnsi="Times New Roman" w:cs="Times New Roman"/>
          <w:color w:val="000000"/>
        </w:rPr>
        <w:t>ed</w:t>
      </w:r>
      <w:r>
        <w:rPr>
          <w:rFonts w:ascii="Times New Roman" w:eastAsia="Times New Roman" w:hAnsi="Times New Roman" w:cs="Times New Roman"/>
          <w:color w:val="000000"/>
        </w:rPr>
        <w:t xml:space="preserve"> – let Karen know if you need transport.</w:t>
      </w:r>
    </w:p>
    <w:p w14:paraId="7A18CEDE" w14:textId="34767456" w:rsidR="00491BD6" w:rsidRDefault="00491BD6" w:rsidP="00491BD6">
      <w:pPr>
        <w:spacing w:before="100" w:beforeAutospacing="1" w:after="100" w:afterAutospacing="1"/>
        <w:rPr>
          <w:rFonts w:ascii="Times New Roman" w:eastAsia="Times New Roman" w:hAnsi="Times New Roman" w:cs="Times New Roman"/>
          <w:color w:val="000000"/>
        </w:rPr>
      </w:pPr>
      <w:r w:rsidRPr="00491BD6">
        <w:rPr>
          <w:rFonts w:ascii="Times New Roman" w:eastAsia="Times New Roman" w:hAnsi="Times New Roman" w:cs="Times New Roman"/>
          <w:b/>
          <w:color w:val="000000"/>
        </w:rPr>
        <w:t>Getting there</w:t>
      </w:r>
      <w:r w:rsidR="00A64FF3">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 xml:space="preserve"> There are a lot of options for getting to Houghton depending on your time and inclination.  This is a beautiful vacation area and although we will tour a lot of the </w:t>
      </w:r>
      <w:r w:rsidR="00A64FF3">
        <w:rPr>
          <w:rFonts w:ascii="Times New Roman" w:eastAsia="Times New Roman" w:hAnsi="Times New Roman" w:cs="Times New Roman"/>
          <w:color w:val="000000"/>
        </w:rPr>
        <w:t>places</w:t>
      </w:r>
      <w:r>
        <w:rPr>
          <w:rFonts w:ascii="Times New Roman" w:eastAsia="Times New Roman" w:hAnsi="Times New Roman" w:cs="Times New Roman"/>
          <w:color w:val="000000"/>
        </w:rPr>
        <w:t xml:space="preserve"> there are plenty more </w:t>
      </w:r>
      <w:r w:rsidR="00A64FF3">
        <w:rPr>
          <w:rFonts w:ascii="Times New Roman" w:eastAsia="Times New Roman" w:hAnsi="Times New Roman" w:cs="Times New Roman"/>
          <w:color w:val="000000"/>
        </w:rPr>
        <w:t>to see as you venture to the reunion</w:t>
      </w:r>
      <w:r>
        <w:rPr>
          <w:rFonts w:ascii="Times New Roman" w:eastAsia="Times New Roman" w:hAnsi="Times New Roman" w:cs="Times New Roman"/>
          <w:color w:val="000000"/>
        </w:rPr>
        <w:t xml:space="preserve">.  </w:t>
      </w:r>
    </w:p>
    <w:p w14:paraId="58BC7ADF" w14:textId="44E1B0D4" w:rsidR="00491BD6" w:rsidRDefault="00491BD6" w:rsidP="00491BD6">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Houghton </w:t>
      </w:r>
      <w:r w:rsidR="00D20127">
        <w:rPr>
          <w:rFonts w:ascii="Times New Roman" w:eastAsia="Times New Roman" w:hAnsi="Times New Roman" w:cs="Times New Roman"/>
          <w:color w:val="000000"/>
        </w:rPr>
        <w:t>has a</w:t>
      </w:r>
      <w:r>
        <w:rPr>
          <w:rFonts w:ascii="Times New Roman" w:eastAsia="Times New Roman" w:hAnsi="Times New Roman" w:cs="Times New Roman"/>
          <w:color w:val="000000"/>
        </w:rPr>
        <w:t xml:space="preserve"> sister city on the other side of the Portage Canal </w:t>
      </w:r>
      <w:r w:rsidR="00D20127">
        <w:rPr>
          <w:rFonts w:ascii="Times New Roman" w:eastAsia="Times New Roman" w:hAnsi="Times New Roman" w:cs="Times New Roman"/>
          <w:color w:val="000000"/>
        </w:rPr>
        <w:t xml:space="preserve">which is Hancock.  They </w:t>
      </w:r>
      <w:r>
        <w:rPr>
          <w:rFonts w:ascii="Times New Roman" w:eastAsia="Times New Roman" w:hAnsi="Times New Roman" w:cs="Times New Roman"/>
          <w:color w:val="000000"/>
        </w:rPr>
        <w:t xml:space="preserve">have an airport with daily service on Delta and United.  The hotel will arrange a courtesy shuttle for you if you ask them.  </w:t>
      </w:r>
    </w:p>
    <w:p w14:paraId="737A6B39" w14:textId="6AE6275C" w:rsidR="00491BD6" w:rsidRDefault="00491BD6" w:rsidP="00491BD6">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Other cities to fly to with driving times </w:t>
      </w:r>
      <w:r w:rsidR="00D20127">
        <w:rPr>
          <w:rFonts w:ascii="Times New Roman" w:eastAsia="Times New Roman" w:hAnsi="Times New Roman" w:cs="Times New Roman"/>
          <w:color w:val="000000"/>
        </w:rPr>
        <w:t>as follows</w:t>
      </w:r>
      <w:r>
        <w:rPr>
          <w:rFonts w:ascii="Times New Roman" w:eastAsia="Times New Roman" w:hAnsi="Times New Roman" w:cs="Times New Roman"/>
          <w:color w:val="000000"/>
        </w:rPr>
        <w:t xml:space="preserve"> are Marquette (2 hours 30 minutes) Duluth Minnesota (4 hours) Minneapolis (6 hours) Green Bay (4 hours)</w:t>
      </w:r>
      <w:r w:rsidR="00A64FF3">
        <w:rPr>
          <w:rFonts w:ascii="Times New Roman" w:eastAsia="Times New Roman" w:hAnsi="Times New Roman" w:cs="Times New Roman"/>
          <w:color w:val="000000"/>
        </w:rPr>
        <w:t xml:space="preserve"> Milwaukee (5 hours) Detroit (9 hours)</w:t>
      </w:r>
      <w:r w:rsidR="00D20127">
        <w:rPr>
          <w:rFonts w:ascii="Times New Roman" w:eastAsia="Times New Roman" w:hAnsi="Times New Roman" w:cs="Times New Roman"/>
          <w:color w:val="000000"/>
        </w:rPr>
        <w:t>.</w:t>
      </w:r>
      <w:r w:rsidR="00A64FF3">
        <w:rPr>
          <w:rFonts w:ascii="Times New Roman" w:eastAsia="Times New Roman" w:hAnsi="Times New Roman" w:cs="Times New Roman"/>
          <w:color w:val="000000"/>
        </w:rPr>
        <w:t xml:space="preserve"> </w:t>
      </w:r>
    </w:p>
    <w:p w14:paraId="5EEC0E2F" w14:textId="3FF11A49" w:rsidR="00A64FF3" w:rsidRPr="00491BD6" w:rsidRDefault="00A64FF3" w:rsidP="00A64FF3">
      <w:p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hourly schedule of events </w:t>
      </w:r>
      <w:r w:rsidR="00D20127">
        <w:rPr>
          <w:rFonts w:ascii="Times New Roman" w:eastAsia="Times New Roman" w:hAnsi="Times New Roman" w:cs="Times New Roman"/>
          <w:color w:val="000000"/>
        </w:rPr>
        <w:t xml:space="preserve">shown in the agenda printed </w:t>
      </w:r>
      <w:r>
        <w:rPr>
          <w:rFonts w:ascii="Times New Roman" w:eastAsia="Times New Roman" w:hAnsi="Times New Roman" w:cs="Times New Roman"/>
          <w:color w:val="000000"/>
        </w:rPr>
        <w:t>nearby.</w:t>
      </w:r>
      <w:r w:rsidR="00491BD6">
        <w:rPr>
          <w:rFonts w:ascii="Times New Roman" w:eastAsia="Times New Roman" w:hAnsi="Times New Roman" w:cs="Times New Roman"/>
          <w:color w:val="000000"/>
        </w:rPr>
        <w:t xml:space="preserve">  </w:t>
      </w:r>
      <w:r w:rsidRPr="00491BD6">
        <w:rPr>
          <w:rFonts w:ascii="Times New Roman" w:eastAsia="Times New Roman" w:hAnsi="Times New Roman" w:cs="Times New Roman"/>
          <w:color w:val="000000"/>
        </w:rPr>
        <w:t xml:space="preserve">There are two tours and four talks scheduled for the meeting.  </w:t>
      </w:r>
    </w:p>
    <w:p w14:paraId="610DBF0D" w14:textId="1F8A39E3" w:rsidR="00491BD6" w:rsidRPr="00491BD6" w:rsidRDefault="00491BD6" w:rsidP="00491BD6">
      <w:pPr>
        <w:spacing w:before="100" w:beforeAutospacing="1" w:after="100" w:afterAutospacing="1"/>
        <w:rPr>
          <w:rFonts w:ascii="Times New Roman" w:eastAsia="Times New Roman" w:hAnsi="Times New Roman" w:cs="Times New Roman"/>
          <w:color w:val="000000"/>
        </w:rPr>
      </w:pPr>
      <w:r w:rsidRPr="00491BD6">
        <w:rPr>
          <w:rFonts w:ascii="Times New Roman" w:eastAsia="Times New Roman" w:hAnsi="Times New Roman" w:cs="Times New Roman"/>
          <w:color w:val="000000"/>
        </w:rPr>
        <w:t>This university was founded in 1885 on land donated by Jay Abel Hubbell.  Many</w:t>
      </w:r>
      <w:r w:rsidR="00A64FF3">
        <w:rPr>
          <w:rFonts w:ascii="Times New Roman" w:eastAsia="Times New Roman" w:hAnsi="Times New Roman" w:cs="Times New Roman"/>
          <w:color w:val="000000"/>
        </w:rPr>
        <w:t xml:space="preserve"> of the</w:t>
      </w:r>
      <w:r w:rsidRPr="00491BD6">
        <w:rPr>
          <w:rFonts w:ascii="Times New Roman" w:eastAsia="Times New Roman" w:hAnsi="Times New Roman" w:cs="Times New Roman"/>
          <w:color w:val="000000"/>
        </w:rPr>
        <w:t xml:space="preserve"> materials in the University Archives</w:t>
      </w:r>
      <w:r w:rsidR="00A64FF3">
        <w:rPr>
          <w:rFonts w:ascii="Times New Roman" w:eastAsia="Times New Roman" w:hAnsi="Times New Roman" w:cs="Times New Roman"/>
          <w:color w:val="000000"/>
        </w:rPr>
        <w:t xml:space="preserve"> detail his</w:t>
      </w:r>
      <w:r w:rsidR="00D20127">
        <w:rPr>
          <w:rFonts w:ascii="Times New Roman" w:eastAsia="Times New Roman" w:hAnsi="Times New Roman" w:cs="Times New Roman"/>
          <w:color w:val="000000"/>
        </w:rPr>
        <w:t xml:space="preserve"> colorful</w:t>
      </w:r>
      <w:r w:rsidR="00A64FF3">
        <w:rPr>
          <w:rFonts w:ascii="Times New Roman" w:eastAsia="Times New Roman" w:hAnsi="Times New Roman" w:cs="Times New Roman"/>
          <w:color w:val="000000"/>
        </w:rPr>
        <w:t xml:space="preserve"> life.  T</w:t>
      </w:r>
      <w:r w:rsidRPr="00491BD6">
        <w:rPr>
          <w:rFonts w:ascii="Times New Roman" w:eastAsia="Times New Roman" w:hAnsi="Times New Roman" w:cs="Times New Roman"/>
          <w:color w:val="000000"/>
        </w:rPr>
        <w:t xml:space="preserve">he town of Hubbell itself </w:t>
      </w:r>
      <w:r w:rsidR="00A64FF3">
        <w:rPr>
          <w:rFonts w:ascii="Times New Roman" w:eastAsia="Times New Roman" w:hAnsi="Times New Roman" w:cs="Times New Roman"/>
          <w:color w:val="000000"/>
        </w:rPr>
        <w:t>was</w:t>
      </w:r>
      <w:r w:rsidRPr="00491BD6">
        <w:rPr>
          <w:rFonts w:ascii="Times New Roman" w:eastAsia="Times New Roman" w:hAnsi="Times New Roman" w:cs="Times New Roman"/>
          <w:color w:val="000000"/>
        </w:rPr>
        <w:t xml:space="preserve"> named after this controversial and successful man</w:t>
      </w:r>
      <w:r w:rsidR="00A64FF3">
        <w:rPr>
          <w:rFonts w:ascii="Times New Roman" w:eastAsia="Times New Roman" w:hAnsi="Times New Roman" w:cs="Times New Roman"/>
          <w:color w:val="000000"/>
        </w:rPr>
        <w:t xml:space="preserve"> three years after his death</w:t>
      </w:r>
      <w:r w:rsidRPr="00491BD6">
        <w:rPr>
          <w:rFonts w:ascii="Times New Roman" w:eastAsia="Times New Roman" w:hAnsi="Times New Roman" w:cs="Times New Roman"/>
          <w:color w:val="000000"/>
        </w:rPr>
        <w:t xml:space="preserve">.   We will </w:t>
      </w:r>
      <w:r>
        <w:rPr>
          <w:rFonts w:ascii="Times New Roman" w:eastAsia="Times New Roman" w:hAnsi="Times New Roman" w:cs="Times New Roman"/>
          <w:color w:val="000000"/>
        </w:rPr>
        <w:t>have a guided tour of the archives and then be allowed to use the interactive map overlays to tour the physical evolution of the university through time</w:t>
      </w:r>
      <w:r w:rsidRPr="00491BD6">
        <w:rPr>
          <w:rFonts w:ascii="Times New Roman" w:eastAsia="Times New Roman" w:hAnsi="Times New Roman" w:cs="Times New Roman"/>
          <w:color w:val="000000"/>
        </w:rPr>
        <w:t xml:space="preserve">.  </w:t>
      </w:r>
    </w:p>
    <w:p w14:paraId="3A7155FF" w14:textId="77777777" w:rsidR="00A64FF3" w:rsidRPr="00A64FF3" w:rsidRDefault="00A64FF3" w:rsidP="00A64FF3">
      <w:pPr>
        <w:spacing w:before="100" w:beforeAutospacing="1" w:after="100" w:afterAutospacing="1"/>
        <w:rPr>
          <w:rFonts w:ascii="Times New Roman" w:eastAsia="Times New Roman" w:hAnsi="Times New Roman" w:cs="Times New Roman"/>
          <w:b/>
          <w:color w:val="000000"/>
        </w:rPr>
      </w:pPr>
      <w:r w:rsidRPr="00A64FF3">
        <w:rPr>
          <w:rFonts w:ascii="Times New Roman" w:eastAsia="Times New Roman" w:hAnsi="Times New Roman" w:cs="Times New Roman"/>
          <w:b/>
          <w:color w:val="000000"/>
        </w:rPr>
        <w:t>SATURDAY JUNE 22</w:t>
      </w:r>
      <w:r w:rsidRPr="00A64FF3">
        <w:rPr>
          <w:rFonts w:ascii="Times New Roman" w:eastAsia="Times New Roman" w:hAnsi="Times New Roman" w:cs="Times New Roman"/>
          <w:b/>
          <w:color w:val="000000"/>
          <w:vertAlign w:val="superscript"/>
        </w:rPr>
        <w:t xml:space="preserve">nd </w:t>
      </w:r>
      <w:r w:rsidRPr="00A64FF3">
        <w:rPr>
          <w:rFonts w:ascii="Times New Roman" w:eastAsia="Times New Roman" w:hAnsi="Times New Roman" w:cs="Times New Roman"/>
          <w:b/>
          <w:color w:val="000000"/>
        </w:rPr>
        <w:t>CIRCLE TOUR NEAR HOUGHTON</w:t>
      </w:r>
    </w:p>
    <w:p w14:paraId="1E6A9657" w14:textId="04A27E49" w:rsidR="00150B4E" w:rsidRPr="00491BD6" w:rsidRDefault="00150B4E">
      <w:pPr>
        <w:rPr>
          <w:rFonts w:ascii="Times New Roman" w:hAnsi="Times New Roman" w:cs="Times New Roman"/>
        </w:rPr>
      </w:pPr>
      <w:r w:rsidRPr="00491BD6">
        <w:rPr>
          <w:rFonts w:ascii="Times New Roman" w:hAnsi="Times New Roman" w:cs="Times New Roman"/>
        </w:rPr>
        <w:t>On Saturday, June 22</w:t>
      </w:r>
      <w:r w:rsidRPr="00491BD6">
        <w:rPr>
          <w:rFonts w:ascii="Times New Roman" w:hAnsi="Times New Roman" w:cs="Times New Roman"/>
          <w:vertAlign w:val="superscript"/>
        </w:rPr>
        <w:t>nd</w:t>
      </w:r>
      <w:r w:rsidRPr="00491BD6">
        <w:rPr>
          <w:rFonts w:ascii="Times New Roman" w:hAnsi="Times New Roman" w:cs="Times New Roman"/>
        </w:rPr>
        <w:t>, two continuous shuttle buses will leave from the hotel every 45 minutes and visit many local area sites. The idea is to be able to hop on and off the bus, go only to the sites you want to see, and stay as long as you would like at each stop. Not everyone will want to go to all the pla</w:t>
      </w:r>
      <w:r w:rsidR="00C654FB">
        <w:rPr>
          <w:rFonts w:ascii="Times New Roman" w:hAnsi="Times New Roman" w:cs="Times New Roman"/>
        </w:rPr>
        <w:t>ces available. With that in mind</w:t>
      </w:r>
      <w:r w:rsidRPr="00491BD6">
        <w:rPr>
          <w:rFonts w:ascii="Times New Roman" w:hAnsi="Times New Roman" w:cs="Times New Roman"/>
        </w:rPr>
        <w:t xml:space="preserve">, and to keep the </w:t>
      </w:r>
      <w:r w:rsidRPr="00491BD6">
        <w:rPr>
          <w:rFonts w:ascii="Times New Roman" w:hAnsi="Times New Roman" w:cs="Times New Roman"/>
        </w:rPr>
        <w:lastRenderedPageBreak/>
        <w:t>cost low, the admission to each site is separately priced (just wear your name badge for our group discounts). The buses will run from 9AM to 5PM.</w:t>
      </w:r>
    </w:p>
    <w:p w14:paraId="68D36F50" w14:textId="77777777" w:rsidR="00C654FB" w:rsidRDefault="00C654FB">
      <w:pPr>
        <w:rPr>
          <w:rFonts w:ascii="Times New Roman" w:hAnsi="Times New Roman" w:cs="Times New Roman"/>
        </w:rPr>
      </w:pPr>
    </w:p>
    <w:p w14:paraId="7A163E13" w14:textId="77777777" w:rsidR="00150B4E" w:rsidRPr="00491BD6" w:rsidRDefault="00150B4E">
      <w:pPr>
        <w:rPr>
          <w:rFonts w:ascii="Times New Roman" w:hAnsi="Times New Roman" w:cs="Times New Roman"/>
        </w:rPr>
      </w:pPr>
      <w:r w:rsidRPr="00491BD6">
        <w:rPr>
          <w:rFonts w:ascii="Times New Roman" w:hAnsi="Times New Roman" w:cs="Times New Roman"/>
        </w:rPr>
        <w:t>The stops include:</w:t>
      </w:r>
    </w:p>
    <w:p w14:paraId="42586121" w14:textId="77777777" w:rsidR="00150B4E" w:rsidRPr="00491BD6" w:rsidRDefault="00150B4E">
      <w:pPr>
        <w:rPr>
          <w:rFonts w:ascii="Times New Roman" w:hAnsi="Times New Roman" w:cs="Times New Roman"/>
        </w:rPr>
      </w:pPr>
    </w:p>
    <w:p w14:paraId="5392FD23" w14:textId="77777777" w:rsidR="00150B4E" w:rsidRPr="00491BD6" w:rsidRDefault="00150B4E" w:rsidP="00F326AF">
      <w:pPr>
        <w:pStyle w:val="ListParagraph"/>
        <w:numPr>
          <w:ilvl w:val="0"/>
          <w:numId w:val="1"/>
        </w:numPr>
        <w:rPr>
          <w:rFonts w:ascii="Times New Roman" w:hAnsi="Times New Roman" w:cs="Times New Roman"/>
        </w:rPr>
      </w:pPr>
      <w:r w:rsidRPr="00C654FB">
        <w:rPr>
          <w:rFonts w:ascii="Times New Roman" w:hAnsi="Times New Roman" w:cs="Times New Roman"/>
          <w:b/>
        </w:rPr>
        <w:t>A.E. Seaman Mineral Museum of MTU</w:t>
      </w:r>
      <w:r w:rsidR="00F326AF" w:rsidRPr="00491BD6">
        <w:rPr>
          <w:rFonts w:ascii="Times New Roman" w:hAnsi="Times New Roman" w:cs="Times New Roman"/>
        </w:rPr>
        <w:t xml:space="preserve"> has a huge collection of minerals and a magnificent fluorescent mineral exhibit. The mineral and mineralogy of the U.P. and particularly of the Keweenaw Peninsula is quite unique and rich in history as well as minerals!  ($6 Adult, $5 Senior, $2 Junior 9-17, Children 8 and Under Free) </w:t>
      </w:r>
    </w:p>
    <w:p w14:paraId="490612DD" w14:textId="77777777" w:rsidR="00F326AF" w:rsidRPr="00491BD6" w:rsidRDefault="00F326AF" w:rsidP="00F326AF">
      <w:pPr>
        <w:rPr>
          <w:rFonts w:ascii="Times New Roman" w:hAnsi="Times New Roman" w:cs="Times New Roman"/>
        </w:rPr>
      </w:pPr>
    </w:p>
    <w:p w14:paraId="7CA8BACA" w14:textId="77777777" w:rsidR="00921BD9" w:rsidRDefault="00F326AF" w:rsidP="00A00FC3">
      <w:pPr>
        <w:pStyle w:val="ListParagraph"/>
        <w:numPr>
          <w:ilvl w:val="0"/>
          <w:numId w:val="1"/>
        </w:numPr>
        <w:rPr>
          <w:rFonts w:ascii="Times New Roman" w:hAnsi="Times New Roman" w:cs="Times New Roman"/>
        </w:rPr>
      </w:pPr>
      <w:r w:rsidRPr="00C654FB">
        <w:rPr>
          <w:rFonts w:ascii="Times New Roman" w:hAnsi="Times New Roman" w:cs="Times New Roman"/>
          <w:b/>
        </w:rPr>
        <w:t xml:space="preserve">Quincy Copper Mine </w:t>
      </w:r>
      <w:r w:rsidR="00BB5942" w:rsidRPr="00C654FB">
        <w:rPr>
          <w:rFonts w:ascii="Times New Roman" w:hAnsi="Times New Roman" w:cs="Times New Roman"/>
          <w:b/>
        </w:rPr>
        <w:t>Tour</w:t>
      </w:r>
      <w:r w:rsidR="00BB5942" w:rsidRPr="00491BD6">
        <w:rPr>
          <w:rFonts w:ascii="Times New Roman" w:hAnsi="Times New Roman" w:cs="Times New Roman"/>
        </w:rPr>
        <w:t xml:space="preserve"> has several options:</w:t>
      </w:r>
      <w:r w:rsidRPr="00491BD6">
        <w:rPr>
          <w:rFonts w:ascii="Times New Roman" w:hAnsi="Times New Roman" w:cs="Times New Roman"/>
        </w:rPr>
        <w:t xml:space="preserve"> Surface Tour only, Surface Tour with Tram Ride or the Full Tour with Underground</w:t>
      </w:r>
      <w:r w:rsidR="00486F7C" w:rsidRPr="00491BD6">
        <w:rPr>
          <w:rFonts w:ascii="Times New Roman" w:hAnsi="Times New Roman" w:cs="Times New Roman"/>
        </w:rPr>
        <w:t xml:space="preserve"> ($20 Adult)</w:t>
      </w:r>
      <w:r w:rsidRPr="00491BD6">
        <w:rPr>
          <w:rFonts w:ascii="Times New Roman" w:hAnsi="Times New Roman" w:cs="Times New Roman"/>
        </w:rPr>
        <w:t>. We recommend the full tour. All tours include a visit to the museum, a video tour of the No. 2 Shaft Rock House and a guided tour of the enormous and complex Nordberg steam powered hoist eng</w:t>
      </w:r>
      <w:r w:rsidR="00BB5942" w:rsidRPr="00491BD6">
        <w:rPr>
          <w:rFonts w:ascii="Times New Roman" w:hAnsi="Times New Roman" w:cs="Times New Roman"/>
        </w:rPr>
        <w:t>ine and the building it is in. T</w:t>
      </w:r>
      <w:r w:rsidRPr="00491BD6">
        <w:rPr>
          <w:rFonts w:ascii="Times New Roman" w:hAnsi="Times New Roman" w:cs="Times New Roman"/>
        </w:rPr>
        <w:t>he full t</w:t>
      </w:r>
      <w:r w:rsidR="00BB5942" w:rsidRPr="00491BD6">
        <w:rPr>
          <w:rFonts w:ascii="Times New Roman" w:hAnsi="Times New Roman" w:cs="Times New Roman"/>
        </w:rPr>
        <w:t>our includes a tour of the underground facilities as well as the above ground hoist. This tour is two hours and takes you underground in the cog railway for a full understanding of the mining process. When you get off the cog rail tram your underground guide will drive you through the adit (horizontal mine entrance) nearly one-half mile straight into the side of the hill. The adit is approximately 15 feet high and 15 feet wide. On the way to the No. 5 shaft you will see early mine cars on rails and how they functioned. At the No. 5 shaft you will see the large opening (stope) developed in the late 1850’s and into the Civil War, the water filling the lower levels of the mine, demonstrations of manual and pneumatic</w:t>
      </w:r>
      <w:r w:rsidR="00A00FC3" w:rsidRPr="00491BD6">
        <w:rPr>
          <w:rFonts w:ascii="Times New Roman" w:hAnsi="Times New Roman" w:cs="Times New Roman"/>
        </w:rPr>
        <w:t xml:space="preserve"> drilling equipment, and learn of the rigors of work in this immense man-made labyrinth. </w:t>
      </w:r>
    </w:p>
    <w:p w14:paraId="705ED38E" w14:textId="77777777" w:rsidR="00C654FB" w:rsidRPr="00491BD6" w:rsidRDefault="00C654FB" w:rsidP="00C654FB">
      <w:pPr>
        <w:pStyle w:val="ListParagraph"/>
        <w:ind w:left="460"/>
        <w:rPr>
          <w:rFonts w:ascii="Times New Roman" w:hAnsi="Times New Roman" w:cs="Times New Roman"/>
        </w:rPr>
      </w:pPr>
    </w:p>
    <w:p w14:paraId="090E7863" w14:textId="7012C659" w:rsidR="00F326AF" w:rsidRPr="00491BD6" w:rsidRDefault="00A00FC3" w:rsidP="00921BD9">
      <w:pPr>
        <w:ind w:left="460"/>
        <w:rPr>
          <w:rFonts w:ascii="Times New Roman" w:hAnsi="Times New Roman" w:cs="Times New Roman"/>
        </w:rPr>
      </w:pPr>
      <w:r w:rsidRPr="00491BD6">
        <w:rPr>
          <w:rFonts w:ascii="Times New Roman" w:hAnsi="Times New Roman" w:cs="Times New Roman"/>
        </w:rPr>
        <w:t>Since this underground tour fills up quickly, we are asking you to book on the registration form and then plan your bus transportation accordingly.</w:t>
      </w:r>
    </w:p>
    <w:p w14:paraId="0B2D281D" w14:textId="77777777" w:rsidR="00A00FC3" w:rsidRPr="00491BD6" w:rsidRDefault="00A00FC3" w:rsidP="00A00FC3">
      <w:pPr>
        <w:rPr>
          <w:rFonts w:ascii="Times New Roman" w:hAnsi="Times New Roman" w:cs="Times New Roman"/>
        </w:rPr>
      </w:pPr>
    </w:p>
    <w:p w14:paraId="5E689236" w14:textId="2A7333F1" w:rsidR="00A00FC3" w:rsidRDefault="00B62021" w:rsidP="00B62021">
      <w:pPr>
        <w:pStyle w:val="ListParagraph"/>
        <w:numPr>
          <w:ilvl w:val="0"/>
          <w:numId w:val="1"/>
        </w:numPr>
        <w:rPr>
          <w:rFonts w:ascii="Times New Roman" w:hAnsi="Times New Roman" w:cs="Times New Roman"/>
        </w:rPr>
      </w:pPr>
      <w:r w:rsidRPr="00C654FB">
        <w:rPr>
          <w:rFonts w:ascii="Times New Roman" w:hAnsi="Times New Roman" w:cs="Times New Roman"/>
          <w:b/>
        </w:rPr>
        <w:t>Calumet,</w:t>
      </w:r>
      <w:r w:rsidR="00A00FC3" w:rsidRPr="00491BD6">
        <w:rPr>
          <w:rFonts w:ascii="Times New Roman" w:hAnsi="Times New Roman" w:cs="Times New Roman"/>
        </w:rPr>
        <w:t xml:space="preserve"> a town 12 miles north of Houghton filled with cultural history.  </w:t>
      </w:r>
      <w:r w:rsidRPr="00491BD6">
        <w:rPr>
          <w:rFonts w:ascii="Times New Roman" w:hAnsi="Times New Roman" w:cs="Times New Roman"/>
        </w:rPr>
        <w:t>Its</w:t>
      </w:r>
      <w:r w:rsidR="00A00FC3" w:rsidRPr="00491BD6">
        <w:rPr>
          <w:rFonts w:ascii="Times New Roman" w:hAnsi="Times New Roman" w:cs="Times New Roman"/>
        </w:rPr>
        <w:t xml:space="preserve"> National Historic District is an area of about 20 blocks</w:t>
      </w:r>
      <w:r w:rsidRPr="00491BD6">
        <w:rPr>
          <w:rFonts w:ascii="Times New Roman" w:hAnsi="Times New Roman" w:cs="Times New Roman"/>
        </w:rPr>
        <w:t xml:space="preserve"> filled with galleries, shopping, historic buildings (</w:t>
      </w:r>
      <w:r w:rsidR="00C654FB">
        <w:rPr>
          <w:rFonts w:ascii="Times New Roman" w:hAnsi="Times New Roman" w:cs="Times New Roman"/>
        </w:rPr>
        <w:t xml:space="preserve">don’t miss the </w:t>
      </w:r>
      <w:r w:rsidRPr="00491BD6">
        <w:rPr>
          <w:rFonts w:ascii="Times New Roman" w:hAnsi="Times New Roman" w:cs="Times New Roman"/>
        </w:rPr>
        <w:t>opera house), antique shops, restaurants</w:t>
      </w:r>
      <w:r w:rsidR="00C654FB">
        <w:rPr>
          <w:rFonts w:ascii="Times New Roman" w:hAnsi="Times New Roman" w:cs="Times New Roman"/>
        </w:rPr>
        <w:t>, museums,</w:t>
      </w:r>
      <w:r w:rsidRPr="00491BD6">
        <w:rPr>
          <w:rFonts w:ascii="Times New Roman" w:hAnsi="Times New Roman" w:cs="Times New Roman"/>
        </w:rPr>
        <w:t xml:space="preserve"> and the Keweenaw National Historical Park Headquarters.</w:t>
      </w:r>
    </w:p>
    <w:p w14:paraId="4CB25F6E" w14:textId="4DC98A4D" w:rsidR="00840EC6" w:rsidRPr="00840EC6" w:rsidRDefault="00840EC6" w:rsidP="00840EC6">
      <w:pPr>
        <w:pStyle w:val="ListParagraph"/>
        <w:ind w:left="460"/>
        <w:rPr>
          <w:rFonts w:ascii="Times New Roman" w:hAnsi="Times New Roman" w:cs="Times New Roman"/>
          <w:b/>
        </w:rPr>
      </w:pPr>
      <w:r w:rsidRPr="00840EC6">
        <w:rPr>
          <w:rFonts w:ascii="Times New Roman" w:eastAsia="Times New Roman" w:hAnsi="Times New Roman" w:cs="Times New Roman"/>
          <w:color w:val="000000"/>
        </w:rPr>
        <w:t xml:space="preserve">.  </w:t>
      </w:r>
    </w:p>
    <w:p w14:paraId="51DA0CDA" w14:textId="01C318E9" w:rsidR="00B62021" w:rsidRPr="00C654FB" w:rsidRDefault="00D20127" w:rsidP="00C654FB">
      <w:pPr>
        <w:pStyle w:val="ListParagraph"/>
        <w:numPr>
          <w:ilvl w:val="0"/>
          <w:numId w:val="1"/>
        </w:numPr>
        <w:spacing w:before="100" w:beforeAutospacing="1" w:after="100" w:afterAutospacing="1"/>
        <w:rPr>
          <w:rFonts w:ascii="Times New Roman" w:eastAsia="Times New Roman" w:hAnsi="Times New Roman" w:cs="Times New Roman"/>
          <w:color w:val="000000"/>
        </w:rPr>
      </w:pPr>
      <w:r>
        <w:rPr>
          <w:rFonts w:ascii="Times New Roman" w:eastAsia="Times New Roman" w:hAnsi="Times New Roman" w:cs="Times New Roman"/>
          <w:color w:val="000000"/>
        </w:rPr>
        <w:t>T</w:t>
      </w:r>
      <w:r w:rsidR="00840EC6" w:rsidRPr="00840EC6">
        <w:rPr>
          <w:rFonts w:ascii="Times New Roman" w:eastAsia="Times New Roman" w:hAnsi="Times New Roman" w:cs="Times New Roman"/>
          <w:color w:val="000000"/>
        </w:rPr>
        <w:t xml:space="preserve">he </w:t>
      </w:r>
      <w:r w:rsidR="00840EC6" w:rsidRPr="00C654FB">
        <w:rPr>
          <w:rFonts w:ascii="Times New Roman" w:eastAsia="Times New Roman" w:hAnsi="Times New Roman" w:cs="Times New Roman"/>
          <w:b/>
          <w:color w:val="000000"/>
        </w:rPr>
        <w:t>Copper Town USA Museum</w:t>
      </w:r>
      <w:r w:rsidR="00840EC6" w:rsidRPr="00840EC6">
        <w:rPr>
          <w:rFonts w:ascii="Times New Roman" w:eastAsia="Times New Roman" w:hAnsi="Times New Roman" w:cs="Times New Roman"/>
          <w:color w:val="000000"/>
        </w:rPr>
        <w:t xml:space="preserve"> in Calumet offers a variety of exhibits relative to the Copper Mining Industry and the Community Life associated with it. The most recent and popular exhibits are the </w:t>
      </w:r>
      <w:proofErr w:type="spellStart"/>
      <w:r w:rsidR="00840EC6" w:rsidRPr="00840EC6">
        <w:rPr>
          <w:rFonts w:ascii="Times New Roman" w:eastAsia="Times New Roman" w:hAnsi="Times New Roman" w:cs="Times New Roman"/>
          <w:color w:val="000000"/>
        </w:rPr>
        <w:t>Rastello</w:t>
      </w:r>
      <w:proofErr w:type="spellEnd"/>
      <w:r w:rsidR="00840EC6" w:rsidRPr="00840EC6">
        <w:rPr>
          <w:rFonts w:ascii="Times New Roman" w:eastAsia="Times New Roman" w:hAnsi="Times New Roman" w:cs="Times New Roman"/>
          <w:color w:val="000000"/>
        </w:rPr>
        <w:t xml:space="preserve"> Shoe Shop that was in Calumet and a portion of the Pattern Shop which was the original use of the entire museum building for almost 70 years of its’ history. Other exhibits include minerals, prehistoric mining, C &amp; H Hospital operating room, early one room school, the I</w:t>
      </w:r>
      <w:r w:rsidR="00840EC6">
        <w:rPr>
          <w:rFonts w:ascii="Times New Roman" w:eastAsia="Times New Roman" w:hAnsi="Times New Roman" w:cs="Times New Roman"/>
          <w:color w:val="000000"/>
        </w:rPr>
        <w:t>talian Hall Tragedy</w:t>
      </w:r>
      <w:r w:rsidR="00C654FB">
        <w:rPr>
          <w:rFonts w:ascii="Times New Roman" w:eastAsia="Times New Roman" w:hAnsi="Times New Roman" w:cs="Times New Roman"/>
          <w:color w:val="000000"/>
        </w:rPr>
        <w:t xml:space="preserve"> of 1913</w:t>
      </w:r>
      <w:r w:rsidR="00840EC6">
        <w:rPr>
          <w:rFonts w:ascii="Times New Roman" w:eastAsia="Times New Roman" w:hAnsi="Times New Roman" w:cs="Times New Roman"/>
          <w:color w:val="000000"/>
        </w:rPr>
        <w:t>, a</w:t>
      </w:r>
      <w:r w:rsidR="00C654FB">
        <w:rPr>
          <w:rFonts w:ascii="Times New Roman" w:eastAsia="Times New Roman" w:hAnsi="Times New Roman" w:cs="Times New Roman"/>
          <w:color w:val="000000"/>
        </w:rPr>
        <w:t>nd others</w:t>
      </w:r>
      <w:r w:rsidR="00596BDC" w:rsidRPr="00C654FB">
        <w:rPr>
          <w:rFonts w:ascii="Times New Roman" w:hAnsi="Times New Roman" w:cs="Times New Roman"/>
        </w:rPr>
        <w:t>.</w:t>
      </w:r>
      <w:r w:rsidR="006D17A2" w:rsidRPr="00C654FB">
        <w:rPr>
          <w:rFonts w:ascii="Times New Roman" w:hAnsi="Times New Roman" w:cs="Times New Roman"/>
        </w:rPr>
        <w:t xml:space="preserve"> ($5 Adult, $3 Ages 6-15)</w:t>
      </w:r>
    </w:p>
    <w:p w14:paraId="442C3E4C" w14:textId="77777777" w:rsidR="00C654FB" w:rsidRDefault="00C654FB" w:rsidP="00C654FB">
      <w:pPr>
        <w:pStyle w:val="ListParagraph"/>
        <w:ind w:left="460"/>
        <w:rPr>
          <w:rFonts w:ascii="Times New Roman" w:hAnsi="Times New Roman" w:cs="Times New Roman"/>
        </w:rPr>
      </w:pPr>
    </w:p>
    <w:p w14:paraId="72110929" w14:textId="77777777" w:rsidR="00596BDC" w:rsidRPr="00491BD6" w:rsidRDefault="00596BDC" w:rsidP="00596BDC">
      <w:pPr>
        <w:pStyle w:val="ListParagraph"/>
        <w:numPr>
          <w:ilvl w:val="0"/>
          <w:numId w:val="1"/>
        </w:numPr>
        <w:rPr>
          <w:rFonts w:ascii="Times New Roman" w:hAnsi="Times New Roman" w:cs="Times New Roman"/>
        </w:rPr>
      </w:pPr>
      <w:r w:rsidRPr="00C654FB">
        <w:rPr>
          <w:rFonts w:ascii="Times New Roman" w:hAnsi="Times New Roman" w:cs="Times New Roman"/>
          <w:b/>
        </w:rPr>
        <w:t>Quincy Copper Smelter</w:t>
      </w:r>
      <w:r w:rsidRPr="00491BD6">
        <w:rPr>
          <w:rFonts w:ascii="Times New Roman" w:hAnsi="Times New Roman" w:cs="Times New Roman"/>
        </w:rPr>
        <w:t>, which is located along the Portage Canal – directly across the water from our hotel.  As the copper rock made its journey from the stamp mill in nearby Mason to the smelter</w:t>
      </w:r>
      <w:r w:rsidR="0055238A" w:rsidRPr="00491BD6">
        <w:rPr>
          <w:rFonts w:ascii="Times New Roman" w:hAnsi="Times New Roman" w:cs="Times New Roman"/>
        </w:rPr>
        <w:t>, it</w:t>
      </w:r>
      <w:r w:rsidRPr="00491BD6">
        <w:rPr>
          <w:rFonts w:ascii="Times New Roman" w:hAnsi="Times New Roman" w:cs="Times New Roman"/>
        </w:rPr>
        <w:t xml:space="preserve"> was purified and cast into ingots and cakes to be shipped to buyers all over the world. Since closing in the 1970’s, this site remains </w:t>
      </w:r>
      <w:r w:rsidRPr="00491BD6">
        <w:rPr>
          <w:rFonts w:ascii="Times New Roman" w:hAnsi="Times New Roman" w:cs="Times New Roman"/>
        </w:rPr>
        <w:lastRenderedPageBreak/>
        <w:t>one of the best-preserved copper smelting sites of its time. A one-hour tour here will take you through the smelting of the copper ore from the mine to the point where it could be made into ingots for transport across Lake Superior to eventual industrial use.</w:t>
      </w:r>
      <w:r w:rsidR="006D17A2" w:rsidRPr="00491BD6">
        <w:rPr>
          <w:rFonts w:ascii="Times New Roman" w:hAnsi="Times New Roman" w:cs="Times New Roman"/>
        </w:rPr>
        <w:t xml:space="preserve"> ($5 Adult, Children under 10 Free)</w:t>
      </w:r>
    </w:p>
    <w:p w14:paraId="129953EC" w14:textId="77777777" w:rsidR="0055238A" w:rsidRPr="00491BD6" w:rsidRDefault="0055238A" w:rsidP="0055238A">
      <w:pPr>
        <w:rPr>
          <w:rFonts w:ascii="Times New Roman" w:hAnsi="Times New Roman" w:cs="Times New Roman"/>
        </w:rPr>
      </w:pPr>
    </w:p>
    <w:p w14:paraId="09D01B2F" w14:textId="77777777" w:rsidR="00A64FF3" w:rsidRPr="00A64FF3" w:rsidRDefault="00A64FF3" w:rsidP="00A64FF3">
      <w:pPr>
        <w:rPr>
          <w:rFonts w:ascii="Times New Roman" w:hAnsi="Times New Roman" w:cs="Times New Roman"/>
          <w:b/>
        </w:rPr>
      </w:pPr>
      <w:r w:rsidRPr="00A64FF3">
        <w:rPr>
          <w:rFonts w:ascii="Times New Roman" w:hAnsi="Times New Roman" w:cs="Times New Roman"/>
          <w:b/>
        </w:rPr>
        <w:t xml:space="preserve">MONDAY – JUNE 24 ALL DAY TOUR OF THE KEWEENAW PENISULA TO COPPER HARBOR AND HUBBELL </w:t>
      </w:r>
    </w:p>
    <w:p w14:paraId="3CE09F38" w14:textId="76500167" w:rsidR="00840EC6" w:rsidRDefault="00840EC6" w:rsidP="00840EC6">
      <w:pPr>
        <w:rPr>
          <w:rFonts w:ascii="Times New Roman" w:hAnsi="Times New Roman" w:cs="Times New Roman"/>
        </w:rPr>
      </w:pPr>
      <w:r w:rsidRPr="00491BD6">
        <w:rPr>
          <w:rFonts w:ascii="Times New Roman" w:hAnsi="Times New Roman" w:cs="Times New Roman"/>
        </w:rPr>
        <w:t>On Monday, June 24</w:t>
      </w:r>
      <w:r w:rsidRPr="00491BD6">
        <w:rPr>
          <w:rFonts w:ascii="Times New Roman" w:hAnsi="Times New Roman" w:cs="Times New Roman"/>
          <w:vertAlign w:val="superscript"/>
        </w:rPr>
        <w:t>th</w:t>
      </w:r>
      <w:r w:rsidRPr="00491BD6">
        <w:rPr>
          <w:rFonts w:ascii="Times New Roman" w:hAnsi="Times New Roman" w:cs="Times New Roman"/>
        </w:rPr>
        <w:t xml:space="preserve">, we will be riding a large comfortable coach bus to Copper Harbor. This small town is located at the end of the road, 47 miles north of Houghton on the northern-most tip of Michigan’s Upper Peninsula on Lake Superior’s spectacular shoreline. Some stops on this all day trip will be at a Monk’s </w:t>
      </w:r>
      <w:proofErr w:type="spellStart"/>
      <w:r w:rsidRPr="00491BD6">
        <w:rPr>
          <w:rFonts w:ascii="Times New Roman" w:hAnsi="Times New Roman" w:cs="Times New Roman"/>
        </w:rPr>
        <w:t>Jampot</w:t>
      </w:r>
      <w:proofErr w:type="spellEnd"/>
      <w:r w:rsidRPr="00491BD6">
        <w:rPr>
          <w:rFonts w:ascii="Times New Roman" w:hAnsi="Times New Roman" w:cs="Times New Roman"/>
        </w:rPr>
        <w:t xml:space="preserve"> Shop and Bakery, Jacob’s Falls, Eagle Harbor Lighthouse, Copper Harbor for lunch and shopping, Fort Wilkins Historic State Park and of course the Town of Hubbell, Michigan!</w:t>
      </w:r>
    </w:p>
    <w:p w14:paraId="2E0B18CB" w14:textId="3FB817FC" w:rsidR="00A64FF3" w:rsidRPr="00A64FF3" w:rsidRDefault="00A64FF3" w:rsidP="00A64FF3">
      <w:pPr>
        <w:spacing w:before="100" w:beforeAutospacing="1" w:after="100" w:afterAutospacing="1"/>
        <w:rPr>
          <w:rFonts w:ascii="Times New Roman" w:eastAsia="Times New Roman" w:hAnsi="Times New Roman" w:cs="Times New Roman"/>
          <w:color w:val="000000"/>
        </w:rPr>
      </w:pPr>
      <w:r w:rsidRPr="007326D7">
        <w:rPr>
          <w:rFonts w:ascii="Times New Roman" w:eastAsia="Times New Roman" w:hAnsi="Times New Roman" w:cs="Times New Roman"/>
          <w:b/>
          <w:color w:val="000000"/>
        </w:rPr>
        <w:t>Jacob Falls</w:t>
      </w:r>
      <w:r w:rsidRPr="00A64FF3">
        <w:rPr>
          <w:rFonts w:ascii="Times New Roman" w:eastAsia="Times New Roman" w:hAnsi="Times New Roman" w:cs="Times New Roman"/>
          <w:color w:val="000000"/>
        </w:rPr>
        <w:t xml:space="preserve"> is located right off the road near the famous </w:t>
      </w:r>
      <w:r w:rsidR="00C654FB">
        <w:rPr>
          <w:rFonts w:ascii="Times New Roman" w:eastAsia="Times New Roman" w:hAnsi="Times New Roman" w:cs="Times New Roman"/>
          <w:color w:val="000000"/>
        </w:rPr>
        <w:t xml:space="preserve">Monks </w:t>
      </w:r>
      <w:proofErr w:type="spellStart"/>
      <w:r w:rsidRPr="00A64FF3">
        <w:rPr>
          <w:rFonts w:ascii="Times New Roman" w:eastAsia="Times New Roman" w:hAnsi="Times New Roman" w:cs="Times New Roman"/>
          <w:color w:val="000000"/>
        </w:rPr>
        <w:t>Jam</w:t>
      </w:r>
      <w:r w:rsidR="00C654FB">
        <w:rPr>
          <w:rFonts w:ascii="Times New Roman" w:eastAsia="Times New Roman" w:hAnsi="Times New Roman" w:cs="Times New Roman"/>
          <w:color w:val="000000"/>
        </w:rPr>
        <w:t>p</w:t>
      </w:r>
      <w:r w:rsidRPr="00A64FF3">
        <w:rPr>
          <w:rFonts w:ascii="Times New Roman" w:eastAsia="Times New Roman" w:hAnsi="Times New Roman" w:cs="Times New Roman"/>
          <w:color w:val="000000"/>
        </w:rPr>
        <w:t>ot</w:t>
      </w:r>
      <w:proofErr w:type="spellEnd"/>
      <w:r w:rsidR="00C654FB">
        <w:rPr>
          <w:rFonts w:ascii="Times New Roman" w:eastAsia="Times New Roman" w:hAnsi="Times New Roman" w:cs="Times New Roman"/>
          <w:color w:val="000000"/>
        </w:rPr>
        <w:t xml:space="preserve"> shop and Bakery.</w:t>
      </w:r>
      <w:r w:rsidRPr="00A64FF3">
        <w:rPr>
          <w:rFonts w:ascii="Times New Roman" w:eastAsia="Times New Roman" w:hAnsi="Times New Roman" w:cs="Times New Roman"/>
          <w:color w:val="000000"/>
        </w:rPr>
        <w:t xml:space="preserve"> It is a mainstay of Keweenaw visitors.  The main drop</w:t>
      </w:r>
      <w:r w:rsidR="00C654FB">
        <w:rPr>
          <w:rFonts w:ascii="Times New Roman" w:eastAsia="Times New Roman" w:hAnsi="Times New Roman" w:cs="Times New Roman"/>
          <w:color w:val="000000"/>
        </w:rPr>
        <w:t xml:space="preserve"> of the falls</w:t>
      </w:r>
      <w:r w:rsidRPr="00A64FF3">
        <w:rPr>
          <w:rFonts w:ascii="Times New Roman" w:eastAsia="Times New Roman" w:hAnsi="Times New Roman" w:cs="Times New Roman"/>
          <w:color w:val="000000"/>
        </w:rPr>
        <w:t xml:space="preserve"> is visible from the road, a tall slide down smooth rock that pours from an impressive cut above. Additional climbing for those inclined will take you to two more waterfalls and impressive views.  .  </w:t>
      </w:r>
    </w:p>
    <w:p w14:paraId="3C0892E6" w14:textId="26DD3D78" w:rsidR="00DE189C" w:rsidRDefault="007326D7" w:rsidP="00DE189C">
      <w:pPr>
        <w:spacing w:before="100" w:beforeAutospacing="1" w:after="100" w:afterAutospacing="1"/>
        <w:rPr>
          <w:rFonts w:ascii="Times New Roman" w:eastAsia="Times New Roman" w:hAnsi="Times New Roman" w:cs="Times New Roman"/>
          <w:color w:val="000000"/>
        </w:rPr>
      </w:pPr>
      <w:r>
        <w:rPr>
          <w:color w:val="000000"/>
        </w:rPr>
        <w:t>Lake Superior is the largest f</w:t>
      </w:r>
      <w:r w:rsidR="00DE189C">
        <w:rPr>
          <w:color w:val="000000"/>
        </w:rPr>
        <w:t>resh water lake in the world.  It is a</w:t>
      </w:r>
      <w:r w:rsidR="00A64FF3" w:rsidRPr="00A64FF3">
        <w:rPr>
          <w:rFonts w:ascii="Times New Roman" w:eastAsia="Times New Roman" w:hAnsi="Times New Roman" w:cs="Times New Roman"/>
          <w:color w:val="000000"/>
        </w:rPr>
        <w:t xml:space="preserve"> body of water with many moods it has claimed impressive ships over the years. </w:t>
      </w:r>
      <w:r w:rsidR="00DE189C" w:rsidRPr="00A64FF3">
        <w:rPr>
          <w:rFonts w:ascii="Times New Roman" w:eastAsia="Times New Roman" w:hAnsi="Times New Roman" w:cs="Times New Roman"/>
          <w:color w:val="000000"/>
        </w:rPr>
        <w:t>Picture rocks and many colors of the Lake Superior coastline are to be seen from the many scenic stops along the way.</w:t>
      </w:r>
      <w:r w:rsidR="00DE189C">
        <w:rPr>
          <w:rFonts w:ascii="Times New Roman" w:eastAsia="Times New Roman" w:hAnsi="Times New Roman" w:cs="Times New Roman"/>
          <w:color w:val="000000"/>
        </w:rPr>
        <w:t xml:space="preserve"> </w:t>
      </w:r>
      <w:r w:rsidR="00DE189C">
        <w:rPr>
          <w:color w:val="000000"/>
        </w:rPr>
        <w:t xml:space="preserve">The lighthouses are beacons to mariners. </w:t>
      </w:r>
      <w:r w:rsidR="00A64FF3" w:rsidRPr="00A64FF3">
        <w:rPr>
          <w:rFonts w:ascii="Times New Roman" w:eastAsia="Times New Roman" w:hAnsi="Times New Roman" w:cs="Times New Roman"/>
          <w:color w:val="000000"/>
        </w:rPr>
        <w:t xml:space="preserve"> </w:t>
      </w:r>
    </w:p>
    <w:p w14:paraId="33472697" w14:textId="2FF84ECF" w:rsidR="00DE189C" w:rsidRDefault="00DE189C" w:rsidP="00DE189C">
      <w:pPr>
        <w:spacing w:before="100" w:beforeAutospacing="1" w:after="100" w:afterAutospacing="1"/>
        <w:rPr>
          <w:b/>
          <w:bCs/>
          <w:color w:val="000000"/>
          <w:sz w:val="27"/>
          <w:szCs w:val="27"/>
        </w:rPr>
      </w:pPr>
      <w:r w:rsidRPr="00DE189C">
        <w:rPr>
          <w:bCs/>
          <w:color w:val="000000"/>
        </w:rPr>
        <w:t xml:space="preserve">The red brick </w:t>
      </w:r>
      <w:r w:rsidRPr="007326D7">
        <w:rPr>
          <w:b/>
          <w:bCs/>
          <w:color w:val="000000"/>
        </w:rPr>
        <w:t>Eagle Harbor Light Station</w:t>
      </w:r>
      <w:r w:rsidRPr="00DE189C">
        <w:rPr>
          <w:bCs/>
          <w:color w:val="000000"/>
        </w:rPr>
        <w:t xml:space="preserve"> sits on the rocky entrance to the harbor and is a working lighthouse as it guides mariners across the northern edge of the Keweenaw Peninsula. The original lighthouse, built in 1851, was replaced in 1871. The octagonal brick light tower is ten feet in diameter, with walls 12 inches thick and it supports a 10-sided cast iron lantern. The fourth order Fresnel lens was replaced by an automated lantern in 1968. This red brick lighthouse is still standing and is furnished with period furnishings </w:t>
      </w:r>
      <w:r w:rsidRPr="00DE189C">
        <w:rPr>
          <w:rFonts w:ascii="Times New Roman" w:hAnsi="Times New Roman" w:cs="Times New Roman"/>
        </w:rPr>
        <w:t>($5 Adult, Children Free)</w:t>
      </w:r>
      <w:r>
        <w:rPr>
          <w:b/>
          <w:bCs/>
          <w:color w:val="000000"/>
          <w:sz w:val="27"/>
          <w:szCs w:val="27"/>
        </w:rPr>
        <w:t xml:space="preserve"> </w:t>
      </w:r>
    </w:p>
    <w:p w14:paraId="532A66CA" w14:textId="77777777" w:rsidR="007326D7" w:rsidRDefault="00DE189C" w:rsidP="007326D7">
      <w:pPr>
        <w:pStyle w:val="NormalWeb"/>
        <w:shd w:val="clear" w:color="auto" w:fill="FFFFFF"/>
        <w:spacing w:before="120" w:beforeAutospacing="0" w:after="120" w:afterAutospacing="0"/>
        <w:rPr>
          <w:shd w:val="clear" w:color="auto" w:fill="FFFFFF"/>
        </w:rPr>
      </w:pPr>
      <w:r w:rsidRPr="007326D7">
        <w:rPr>
          <w:b/>
          <w:shd w:val="clear" w:color="auto" w:fill="FFFFFF"/>
        </w:rPr>
        <w:t>Copper Harbor</w:t>
      </w:r>
      <w:r w:rsidRPr="007326D7">
        <w:rPr>
          <w:shd w:val="clear" w:color="auto" w:fill="FFFFFF"/>
        </w:rPr>
        <w:t xml:space="preserve"> is located at the northern tip of the Keweenaw Peninsula, is one of the best natural harbors in Keweenaw County and was a quick focus of attention after copper was discovered on the peninsula in the </w:t>
      </w:r>
      <w:proofErr w:type="spellStart"/>
      <w:r w:rsidRPr="007326D7">
        <w:rPr>
          <w:shd w:val="clear" w:color="auto" w:fill="FFFFFF"/>
        </w:rPr>
        <w:t>1830s</w:t>
      </w:r>
      <w:proofErr w:type="spellEnd"/>
      <w:r w:rsidRPr="007326D7">
        <w:rPr>
          <w:shd w:val="clear" w:color="auto" w:fill="FFFFFF"/>
        </w:rPr>
        <w:t xml:space="preserve">. In the early </w:t>
      </w:r>
      <w:proofErr w:type="spellStart"/>
      <w:r w:rsidRPr="007326D7">
        <w:rPr>
          <w:shd w:val="clear" w:color="auto" w:fill="FFFFFF"/>
        </w:rPr>
        <w:t>1840s</w:t>
      </w:r>
      <w:proofErr w:type="spellEnd"/>
      <w:r w:rsidRPr="007326D7">
        <w:rPr>
          <w:shd w:val="clear" w:color="auto" w:fill="FFFFFF"/>
        </w:rPr>
        <w:t xml:space="preserve">, a copper rush took place that saw a flood of fortune-seekers moving to the peninsula. </w:t>
      </w:r>
    </w:p>
    <w:p w14:paraId="4A9E97D5" w14:textId="657DD024" w:rsidR="007326D7" w:rsidRDefault="00DE189C" w:rsidP="007326D7">
      <w:pPr>
        <w:spacing w:before="100" w:beforeAutospacing="1" w:after="100" w:afterAutospacing="1"/>
        <w:rPr>
          <w:rFonts w:ascii="Times New Roman" w:hAnsi="Times New Roman" w:cs="Times New Roman"/>
          <w:shd w:val="clear" w:color="auto" w:fill="FFFFFF"/>
        </w:rPr>
      </w:pPr>
      <w:r w:rsidRPr="007326D7">
        <w:rPr>
          <w:rFonts w:ascii="Times New Roman" w:hAnsi="Times New Roman" w:cs="Times New Roman"/>
          <w:shd w:val="clear" w:color="auto" w:fill="FFFFFF"/>
        </w:rPr>
        <w:t>The U.S. government was concerned about possible disorder and violence, and lake shipping interests asked the government to build an aid to navigation so that essential supplies could be shipped in and the copper moved out. In 1844, Fort Wilkins was established at the direction of Secretary of War</w:t>
      </w:r>
      <w:r w:rsidR="007326D7" w:rsidRPr="007326D7">
        <w:rPr>
          <w:rFonts w:ascii="Times New Roman" w:hAnsi="Times New Roman" w:cs="Times New Roman"/>
          <w:shd w:val="clear" w:color="auto" w:fill="FFFFFF"/>
        </w:rPr>
        <w:t xml:space="preserve"> </w:t>
      </w:r>
      <w:r w:rsidRPr="007326D7">
        <w:rPr>
          <w:rFonts w:ascii="Times New Roman" w:hAnsi="Times New Roman" w:cs="Times New Roman"/>
          <w:shd w:val="clear" w:color="auto" w:fill="FFFFFF"/>
        </w:rPr>
        <w:t>William Wilkins</w:t>
      </w:r>
      <w:r w:rsidR="007326D7" w:rsidRPr="007326D7">
        <w:rPr>
          <w:rFonts w:ascii="Times New Roman" w:hAnsi="Times New Roman" w:cs="Times New Roman"/>
          <w:shd w:val="clear" w:color="auto" w:fill="FFFFFF"/>
        </w:rPr>
        <w:t>.</w:t>
      </w:r>
      <w:r w:rsidR="007326D7" w:rsidRPr="007326D7">
        <w:rPr>
          <w:rFonts w:ascii="Times New Roman" w:hAnsi="Times New Roman" w:cs="Times New Roman"/>
        </w:rPr>
        <w:t xml:space="preserve"> The troops stationed there were intended to help with local law enforcement and to keep the peace between miners and local </w:t>
      </w:r>
      <w:proofErr w:type="spellStart"/>
      <w:r w:rsidR="007326D7" w:rsidRPr="007326D7">
        <w:rPr>
          <w:rFonts w:ascii="Times New Roman" w:hAnsi="Times New Roman" w:cs="Times New Roman"/>
        </w:rPr>
        <w:t>Ojiwas</w:t>
      </w:r>
      <w:proofErr w:type="spellEnd"/>
      <w:r w:rsidR="007326D7" w:rsidRPr="007326D7">
        <w:rPr>
          <w:rFonts w:ascii="Times New Roman" w:hAnsi="Times New Roman" w:cs="Times New Roman"/>
        </w:rPr>
        <w:t>.  Some of the Chippewa opposed the Treaty of La Pointe that had ceded the area to the United States in 1842-1843. However, the fort proved to be unnecessary. The Chippewa largely accepted the influx, and the miners were law-abiding.</w:t>
      </w:r>
      <w:r w:rsidR="007326D7">
        <w:t xml:space="preserve"> </w:t>
      </w:r>
      <w:r w:rsidR="007326D7" w:rsidRPr="007326D7">
        <w:rPr>
          <w:rFonts w:ascii="Times New Roman" w:hAnsi="Times New Roman" w:cs="Times New Roman"/>
          <w:b/>
          <w:shd w:val="clear" w:color="auto" w:fill="FFFFFF"/>
        </w:rPr>
        <w:t>Fort Wilkins Historic State Park</w:t>
      </w:r>
      <w:r w:rsidR="007326D7">
        <w:rPr>
          <w:rFonts w:ascii="Times New Roman" w:hAnsi="Times New Roman" w:cs="Times New Roman"/>
          <w:b/>
          <w:shd w:val="clear" w:color="auto" w:fill="FFFFFF"/>
        </w:rPr>
        <w:t xml:space="preserve"> </w:t>
      </w:r>
      <w:r w:rsidR="007326D7" w:rsidRPr="007326D7">
        <w:rPr>
          <w:rFonts w:ascii="Times New Roman" w:hAnsi="Times New Roman" w:cs="Times New Roman"/>
          <w:shd w:val="clear" w:color="auto" w:fill="FFFFFF"/>
        </w:rPr>
        <w:t xml:space="preserve">is </w:t>
      </w:r>
      <w:r w:rsidR="007326D7">
        <w:rPr>
          <w:rFonts w:ascii="Times New Roman" w:hAnsi="Times New Roman" w:cs="Times New Roman"/>
          <w:shd w:val="clear" w:color="auto" w:fill="FFFFFF"/>
        </w:rPr>
        <w:t xml:space="preserve">now </w:t>
      </w:r>
      <w:r w:rsidR="007326D7" w:rsidRPr="007326D7">
        <w:rPr>
          <w:rFonts w:ascii="Times New Roman" w:hAnsi="Times New Roman" w:cs="Times New Roman"/>
          <w:shd w:val="clear" w:color="auto" w:fill="FFFFFF"/>
        </w:rPr>
        <w:t>a restored 1844 military outpost</w:t>
      </w:r>
      <w:r w:rsidR="007326D7">
        <w:rPr>
          <w:rFonts w:ascii="Times New Roman" w:hAnsi="Times New Roman" w:cs="Times New Roman"/>
          <w:shd w:val="clear" w:color="auto" w:fill="FFFFFF"/>
        </w:rPr>
        <w:t xml:space="preserve"> </w:t>
      </w:r>
      <w:r w:rsidR="007326D7">
        <w:rPr>
          <w:rFonts w:ascii="Times New Roman" w:hAnsi="Times New Roman" w:cs="Times New Roman"/>
          <w:shd w:val="clear" w:color="auto" w:fill="FFFFFF"/>
        </w:rPr>
        <w:lastRenderedPageBreak/>
        <w:t>which features</w:t>
      </w:r>
      <w:r w:rsidR="007326D7" w:rsidRPr="007326D7">
        <w:rPr>
          <w:rFonts w:ascii="Times New Roman" w:hAnsi="Times New Roman" w:cs="Times New Roman"/>
          <w:shd w:val="clear" w:color="auto" w:fill="FFFFFF"/>
        </w:rPr>
        <w:t xml:space="preserve"> costumed interpreters</w:t>
      </w:r>
      <w:r w:rsidR="007326D7">
        <w:rPr>
          <w:rFonts w:ascii="Times New Roman" w:hAnsi="Times New Roman" w:cs="Times New Roman"/>
          <w:shd w:val="clear" w:color="auto" w:fill="FFFFFF"/>
        </w:rPr>
        <w:t xml:space="preserve"> who</w:t>
      </w:r>
      <w:r w:rsidR="007326D7" w:rsidRPr="007326D7">
        <w:rPr>
          <w:rFonts w:ascii="Times New Roman" w:hAnsi="Times New Roman" w:cs="Times New Roman"/>
          <w:shd w:val="clear" w:color="auto" w:fill="FFFFFF"/>
        </w:rPr>
        <w:t xml:space="preserve"> demonstrate the history of the Keweenaw Peninsula fort, two Copper Harbor lighthouses</w:t>
      </w:r>
      <w:r w:rsidR="007326D7">
        <w:rPr>
          <w:rFonts w:ascii="Times New Roman" w:hAnsi="Times New Roman" w:cs="Times New Roman"/>
          <w:shd w:val="clear" w:color="auto" w:fill="FFFFFF"/>
        </w:rPr>
        <w:t>, and an excellent museum.</w:t>
      </w:r>
    </w:p>
    <w:p w14:paraId="6940A9EB" w14:textId="4709C83E" w:rsidR="007326D7" w:rsidRDefault="007326D7" w:rsidP="007326D7">
      <w:pPr>
        <w:spacing w:before="100" w:beforeAutospacing="1" w:after="100" w:afterAutospacing="1"/>
        <w:rPr>
          <w:rFonts w:ascii="Times New Roman" w:eastAsia="Times New Roman" w:hAnsi="Times New Roman" w:cs="Times New Roman"/>
          <w:color w:val="000000"/>
        </w:rPr>
      </w:pPr>
      <w:r w:rsidRPr="00A64FF3">
        <w:rPr>
          <w:rFonts w:ascii="Times New Roman" w:eastAsia="Times New Roman" w:hAnsi="Times New Roman" w:cs="Times New Roman"/>
          <w:color w:val="000000"/>
        </w:rPr>
        <w:t xml:space="preserve">Of course the Town of Hubbell is a big draw for this family and we will be there!  The Historic Post Office </w:t>
      </w:r>
      <w:r w:rsidR="00034AF2">
        <w:rPr>
          <w:rFonts w:ascii="Times New Roman" w:eastAsia="Times New Roman" w:hAnsi="Times New Roman" w:cs="Times New Roman"/>
          <w:color w:val="000000"/>
        </w:rPr>
        <w:t>in this small town of less than 1000 people</w:t>
      </w:r>
      <w:r w:rsidRPr="00A64FF3">
        <w:rPr>
          <w:rFonts w:ascii="Times New Roman" w:eastAsia="Times New Roman" w:hAnsi="Times New Roman" w:cs="Times New Roman"/>
          <w:color w:val="000000"/>
        </w:rPr>
        <w:t xml:space="preserve"> </w:t>
      </w:r>
      <w:r w:rsidR="00034AF2">
        <w:rPr>
          <w:rFonts w:ascii="Times New Roman" w:eastAsia="Times New Roman" w:hAnsi="Times New Roman" w:cs="Times New Roman"/>
          <w:color w:val="000000"/>
        </w:rPr>
        <w:t>is a great place for a Hubbell photo.  The town was named after Jay Abel Hubbell three years after this death in 1900.  Prior to that time it was called South Lake Linden.</w:t>
      </w:r>
      <w:bookmarkStart w:id="0" w:name="_GoBack"/>
      <w:bookmarkEnd w:id="0"/>
    </w:p>
    <w:sectPr w:rsidR="007326D7" w:rsidSect="00CF2D6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ED5254"/>
    <w:multiLevelType w:val="hybridMultilevel"/>
    <w:tmpl w:val="101A173C"/>
    <w:lvl w:ilvl="0" w:tplc="98849F4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2262"/>
    <w:rsid w:val="00034AF2"/>
    <w:rsid w:val="000D5C50"/>
    <w:rsid w:val="00150B4E"/>
    <w:rsid w:val="003144ED"/>
    <w:rsid w:val="00486F7C"/>
    <w:rsid w:val="00491BD6"/>
    <w:rsid w:val="0055238A"/>
    <w:rsid w:val="00596BDC"/>
    <w:rsid w:val="006945B8"/>
    <w:rsid w:val="006D17A2"/>
    <w:rsid w:val="007326D7"/>
    <w:rsid w:val="00840EC6"/>
    <w:rsid w:val="00921BD9"/>
    <w:rsid w:val="00A00FC3"/>
    <w:rsid w:val="00A64FF3"/>
    <w:rsid w:val="00B62021"/>
    <w:rsid w:val="00BB5942"/>
    <w:rsid w:val="00C27105"/>
    <w:rsid w:val="00C654FB"/>
    <w:rsid w:val="00CF2D62"/>
    <w:rsid w:val="00D20127"/>
    <w:rsid w:val="00DE189C"/>
    <w:rsid w:val="00F326AF"/>
    <w:rsid w:val="00FE22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AB483F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AF"/>
    <w:pPr>
      <w:ind w:left="720"/>
      <w:contextualSpacing/>
    </w:pPr>
  </w:style>
  <w:style w:type="character" w:styleId="Strong">
    <w:name w:val="Strong"/>
    <w:basedOn w:val="DefaultParagraphFont"/>
    <w:uiPriority w:val="22"/>
    <w:qFormat/>
    <w:rsid w:val="00A64FF3"/>
    <w:rPr>
      <w:b/>
      <w:bCs/>
    </w:rPr>
  </w:style>
  <w:style w:type="paragraph" w:styleId="NormalWeb">
    <w:name w:val="Normal (Web)"/>
    <w:basedOn w:val="Normal"/>
    <w:uiPriority w:val="99"/>
    <w:semiHidden/>
    <w:unhideWhenUsed/>
    <w:rsid w:val="00DE18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189C"/>
    <w:rPr>
      <w:color w:val="0000FF"/>
      <w:u w:val="single"/>
    </w:rPr>
  </w:style>
  <w:style w:type="paragraph" w:customStyle="1" w:styleId="style1">
    <w:name w:val="style1"/>
    <w:basedOn w:val="Normal"/>
    <w:rsid w:val="007326D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326D7"/>
    <w:rPr>
      <w:rFonts w:ascii="Tahoma" w:hAnsi="Tahoma" w:cs="Tahoma"/>
      <w:sz w:val="16"/>
      <w:szCs w:val="16"/>
    </w:rPr>
  </w:style>
  <w:style w:type="character" w:customStyle="1" w:styleId="BalloonTextChar">
    <w:name w:val="Balloon Text Char"/>
    <w:basedOn w:val="DefaultParagraphFont"/>
    <w:link w:val="BalloonText"/>
    <w:uiPriority w:val="99"/>
    <w:semiHidden/>
    <w:rsid w:val="007326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6AF"/>
    <w:pPr>
      <w:ind w:left="720"/>
      <w:contextualSpacing/>
    </w:pPr>
  </w:style>
  <w:style w:type="character" w:styleId="Strong">
    <w:name w:val="Strong"/>
    <w:basedOn w:val="DefaultParagraphFont"/>
    <w:uiPriority w:val="22"/>
    <w:qFormat/>
    <w:rsid w:val="00A64FF3"/>
    <w:rPr>
      <w:b/>
      <w:bCs/>
    </w:rPr>
  </w:style>
  <w:style w:type="paragraph" w:styleId="NormalWeb">
    <w:name w:val="Normal (Web)"/>
    <w:basedOn w:val="Normal"/>
    <w:uiPriority w:val="99"/>
    <w:semiHidden/>
    <w:unhideWhenUsed/>
    <w:rsid w:val="00DE189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DE189C"/>
    <w:rPr>
      <w:color w:val="0000FF"/>
      <w:u w:val="single"/>
    </w:rPr>
  </w:style>
  <w:style w:type="paragraph" w:customStyle="1" w:styleId="style1">
    <w:name w:val="style1"/>
    <w:basedOn w:val="Normal"/>
    <w:rsid w:val="007326D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7326D7"/>
    <w:rPr>
      <w:rFonts w:ascii="Tahoma" w:hAnsi="Tahoma" w:cs="Tahoma"/>
      <w:sz w:val="16"/>
      <w:szCs w:val="16"/>
    </w:rPr>
  </w:style>
  <w:style w:type="character" w:customStyle="1" w:styleId="BalloonTextChar">
    <w:name w:val="Balloon Text Char"/>
    <w:basedOn w:val="DefaultParagraphFont"/>
    <w:link w:val="BalloonText"/>
    <w:uiPriority w:val="99"/>
    <w:semiHidden/>
    <w:rsid w:val="007326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2330024">
      <w:bodyDiv w:val="1"/>
      <w:marLeft w:val="0"/>
      <w:marRight w:val="0"/>
      <w:marTop w:val="0"/>
      <w:marBottom w:val="0"/>
      <w:divBdr>
        <w:top w:val="none" w:sz="0" w:space="0" w:color="auto"/>
        <w:left w:val="none" w:sz="0" w:space="0" w:color="auto"/>
        <w:bottom w:val="none" w:sz="0" w:space="0" w:color="auto"/>
        <w:right w:val="none" w:sz="0" w:space="0" w:color="auto"/>
      </w:divBdr>
    </w:div>
    <w:div w:id="838929812">
      <w:bodyDiv w:val="1"/>
      <w:marLeft w:val="0"/>
      <w:marRight w:val="0"/>
      <w:marTop w:val="0"/>
      <w:marBottom w:val="0"/>
      <w:divBdr>
        <w:top w:val="none" w:sz="0" w:space="0" w:color="auto"/>
        <w:left w:val="none" w:sz="0" w:space="0" w:color="auto"/>
        <w:bottom w:val="none" w:sz="0" w:space="0" w:color="auto"/>
        <w:right w:val="none" w:sz="0" w:space="0" w:color="auto"/>
      </w:divBdr>
    </w:div>
    <w:div w:id="1136292640">
      <w:bodyDiv w:val="1"/>
      <w:marLeft w:val="0"/>
      <w:marRight w:val="0"/>
      <w:marTop w:val="0"/>
      <w:marBottom w:val="0"/>
      <w:divBdr>
        <w:top w:val="none" w:sz="0" w:space="0" w:color="auto"/>
        <w:left w:val="none" w:sz="0" w:space="0" w:color="auto"/>
        <w:bottom w:val="none" w:sz="0" w:space="0" w:color="auto"/>
        <w:right w:val="none" w:sz="0" w:space="0" w:color="auto"/>
      </w:divBdr>
    </w:div>
    <w:div w:id="1541479773">
      <w:bodyDiv w:val="1"/>
      <w:marLeft w:val="0"/>
      <w:marRight w:val="0"/>
      <w:marTop w:val="0"/>
      <w:marBottom w:val="0"/>
      <w:divBdr>
        <w:top w:val="none" w:sz="0" w:space="0" w:color="auto"/>
        <w:left w:val="none" w:sz="0" w:space="0" w:color="auto"/>
        <w:bottom w:val="none" w:sz="0" w:space="0" w:color="auto"/>
        <w:right w:val="none" w:sz="0" w:space="0" w:color="auto"/>
      </w:divBdr>
    </w:div>
    <w:div w:id="1795560205">
      <w:bodyDiv w:val="1"/>
      <w:marLeft w:val="0"/>
      <w:marRight w:val="0"/>
      <w:marTop w:val="0"/>
      <w:marBottom w:val="0"/>
      <w:divBdr>
        <w:top w:val="none" w:sz="0" w:space="0" w:color="auto"/>
        <w:left w:val="none" w:sz="0" w:space="0" w:color="auto"/>
        <w:bottom w:val="none" w:sz="0" w:space="0" w:color="auto"/>
        <w:right w:val="none" w:sz="0" w:space="0" w:color="auto"/>
      </w:divBdr>
    </w:div>
    <w:div w:id="200392157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1395</Words>
  <Characters>7955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Wertanen</dc:creator>
  <cp:lastModifiedBy>Margie</cp:lastModifiedBy>
  <cp:revision>3</cp:revision>
  <dcterms:created xsi:type="dcterms:W3CDTF">2018-07-31T13:35:00Z</dcterms:created>
  <dcterms:modified xsi:type="dcterms:W3CDTF">2018-07-31T13:39:00Z</dcterms:modified>
</cp:coreProperties>
</file>